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01" w:rsidRDefault="00643F29">
      <w:r>
        <w:rPr>
          <w:noProof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margin-left:80.35pt;margin-top:-53.25pt;width:26.4pt;height:64.8pt;z-index:251663360" fillcolor="red">
            <v:textbox style="layout-flow:vertical-ideographic"/>
          </v:shape>
        </w:pict>
      </w:r>
      <w:r>
        <w:rPr>
          <w:noProof/>
          <w:lang w:eastAsia="tr-TR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3" type="#_x0000_t93" style="position:absolute;margin-left:-55.65pt;margin-top:2.75pt;width:108pt;height:32pt;z-index:251662336" fillcolor="red"/>
        </w:pict>
      </w:r>
      <w:r w:rsidR="00D47558">
        <w:rPr>
          <w:noProof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-64.45pt;margin-top:100.35pt;width:484pt;height:399.2pt;z-index:251658240" strokecolor="yellow" strokeweight="3.25pt">
            <v:textbox>
              <w:txbxContent>
                <w:p w:rsidR="00417D32" w:rsidRPr="00194674" w:rsidRDefault="00E84E39" w:rsidP="00E84E39">
                  <w:pPr>
                    <w:rPr>
                      <w:highlight w:val="yellow"/>
                    </w:rPr>
                  </w:pPr>
                  <w:r w:rsidRPr="00194674">
                    <w:rPr>
                      <w:highlight w:val="yellow"/>
                    </w:rPr>
                    <w:t xml:space="preserve">Okul İdarecisi </w:t>
                  </w:r>
                  <w:proofErr w:type="spellStart"/>
                  <w:r w:rsidRPr="00194674">
                    <w:rPr>
                      <w:highlight w:val="yellow"/>
                    </w:rPr>
                    <w:t>Mebbis</w:t>
                  </w:r>
                  <w:proofErr w:type="spellEnd"/>
                  <w:r w:rsidRPr="00194674">
                    <w:rPr>
                      <w:highlight w:val="yellow"/>
                    </w:rPr>
                    <w:t xml:space="preserve"> Sayfasına Giriş Yaptıktan Sonra;</w:t>
                  </w:r>
                </w:p>
                <w:p w:rsidR="00417D32" w:rsidRDefault="00E84E39">
                  <w:r w:rsidRPr="00194674">
                    <w:rPr>
                      <w:highlight w:val="yellow"/>
                    </w:rPr>
                    <w:t>Sayfanın Sağ Alt Kısmında Kırmızı</w:t>
                  </w:r>
                  <w:r>
                    <w:t xml:space="preserve"> </w:t>
                  </w:r>
                </w:p>
                <w:p w:rsidR="00417D32" w:rsidRPr="00194674" w:rsidRDefault="009C7E3A">
                  <w:pPr>
                    <w:rPr>
                      <w:highlight w:val="yellow"/>
                    </w:rPr>
                  </w:pPr>
                  <w:r>
                    <w:rPr>
                      <w:highlight w:val="red"/>
                    </w:rPr>
                    <w:t>“</w:t>
                  </w:r>
                  <w:r w:rsidR="00417D32">
                    <w:rPr>
                      <w:highlight w:val="red"/>
                    </w:rPr>
                    <w:t xml:space="preserve"> </w:t>
                  </w:r>
                  <w:r w:rsidR="00417D32" w:rsidRPr="00417D32">
                    <w:rPr>
                      <w:highlight w:val="red"/>
                    </w:rPr>
                    <w:t xml:space="preserve">Kurum </w:t>
                  </w:r>
                  <w:proofErr w:type="spellStart"/>
                  <w:r w:rsidR="00417D32" w:rsidRPr="00417D32">
                    <w:rPr>
                      <w:highlight w:val="red"/>
                    </w:rPr>
                    <w:t>Dyned</w:t>
                  </w:r>
                  <w:proofErr w:type="spellEnd"/>
                  <w:r w:rsidR="00417D32" w:rsidRPr="00417D32">
                    <w:rPr>
                      <w:highlight w:val="red"/>
                    </w:rPr>
                    <w:t xml:space="preserve"> Şifrenizi Öğrenmek İçin Tıklayını</w:t>
                  </w:r>
                  <w:r w:rsidR="00417D32" w:rsidRPr="009C7E3A">
                    <w:rPr>
                      <w:highlight w:val="red"/>
                    </w:rPr>
                    <w:t>z</w:t>
                  </w:r>
                  <w:r w:rsidRPr="009C7E3A">
                    <w:rPr>
                      <w:highlight w:val="red"/>
                    </w:rPr>
                    <w:t>”</w:t>
                  </w:r>
                  <w:r w:rsidR="00417D32">
                    <w:t xml:space="preserve">  </w:t>
                  </w:r>
                  <w:r w:rsidR="00E84E39" w:rsidRPr="00194674">
                    <w:rPr>
                      <w:highlight w:val="yellow"/>
                    </w:rPr>
                    <w:t xml:space="preserve">kutucuğuna tıklayarak okuldaki tüm </w:t>
                  </w:r>
                  <w:proofErr w:type="spellStart"/>
                  <w:r w:rsidR="00E84E39" w:rsidRPr="00194674">
                    <w:rPr>
                      <w:highlight w:val="yellow"/>
                    </w:rPr>
                    <w:t>dyned</w:t>
                  </w:r>
                  <w:proofErr w:type="spellEnd"/>
                  <w:r w:rsidR="00E84E39" w:rsidRPr="00194674">
                    <w:rPr>
                      <w:highlight w:val="yellow"/>
                    </w:rPr>
                    <w:t xml:space="preserve"> çalışmasını izleyebilmek için  “</w:t>
                  </w:r>
                  <w:proofErr w:type="spellStart"/>
                  <w:r w:rsidR="00E84E39" w:rsidRPr="00194674">
                    <w:rPr>
                      <w:highlight w:val="yellow"/>
                    </w:rPr>
                    <w:t>dyned</w:t>
                  </w:r>
                  <w:proofErr w:type="spellEnd"/>
                  <w:r w:rsidR="00E84E39" w:rsidRPr="00194674">
                    <w:rPr>
                      <w:highlight w:val="yellow"/>
                    </w:rPr>
                    <w:t xml:space="preserve"> kurum(okul) şifrenizi alacaksınız. </w:t>
                  </w:r>
                </w:p>
                <w:p w:rsidR="009C7E3A" w:rsidRDefault="00E84E39">
                  <w:r w:rsidRPr="00194674">
                    <w:rPr>
                      <w:highlight w:val="yellow"/>
                    </w:rPr>
                    <w:t xml:space="preserve">Aldığınız bu şifre ile </w:t>
                  </w:r>
                  <w:proofErr w:type="spellStart"/>
                  <w:r w:rsidRPr="00194674">
                    <w:rPr>
                      <w:highlight w:val="yellow"/>
                    </w:rPr>
                    <w:t>Dyned</w:t>
                  </w:r>
                  <w:proofErr w:type="spellEnd"/>
                  <w:r w:rsidRPr="00194674">
                    <w:rPr>
                      <w:highlight w:val="yellow"/>
                    </w:rPr>
                    <w:t xml:space="preserve"> kurulumu yaptıktan sonra, </w:t>
                  </w:r>
                  <w:proofErr w:type="spellStart"/>
                  <w:r w:rsidRPr="00194674">
                    <w:rPr>
                      <w:highlight w:val="yellow"/>
                    </w:rPr>
                    <w:t>Dyned</w:t>
                  </w:r>
                  <w:proofErr w:type="spellEnd"/>
                  <w:r w:rsidRPr="00194674">
                    <w:rPr>
                      <w:highlight w:val="yellow"/>
                    </w:rPr>
                    <w:t xml:space="preserve"> </w:t>
                  </w:r>
                  <w:proofErr w:type="spellStart"/>
                  <w:r w:rsidRPr="00194674">
                    <w:rPr>
                      <w:highlight w:val="yellow"/>
                    </w:rPr>
                    <w:t>Record</w:t>
                  </w:r>
                  <w:proofErr w:type="spellEnd"/>
                  <w:r w:rsidRPr="00194674">
                    <w:rPr>
                      <w:highlight w:val="yellow"/>
                    </w:rPr>
                    <w:t xml:space="preserve"> </w:t>
                  </w:r>
                  <w:proofErr w:type="spellStart"/>
                  <w:r w:rsidRPr="00194674">
                    <w:rPr>
                      <w:highlight w:val="yellow"/>
                    </w:rPr>
                    <w:t>Manager</w:t>
                  </w:r>
                  <w:proofErr w:type="spellEnd"/>
                  <w:r w:rsidRPr="00194674">
                    <w:rPr>
                      <w:highlight w:val="yellow"/>
                    </w:rPr>
                    <w:t xml:space="preserve"> </w:t>
                  </w:r>
                  <w:proofErr w:type="gramStart"/>
                  <w:r w:rsidRPr="00194674">
                    <w:rPr>
                      <w:highlight w:val="yellow"/>
                    </w:rPr>
                    <w:t>modülünü</w:t>
                  </w:r>
                  <w:proofErr w:type="gramEnd"/>
                  <w:r w:rsidRPr="00194674">
                    <w:rPr>
                      <w:highlight w:val="yellow"/>
                    </w:rPr>
                    <w:t xml:space="preserve"> açıp; kullanıcı adı bölümüne “okul kurum kodunu(6 rakamdan oluşan)”, şifre bölümüne de </w:t>
                  </w:r>
                  <w:proofErr w:type="spellStart"/>
                  <w:r w:rsidRPr="00194674">
                    <w:rPr>
                      <w:highlight w:val="yellow"/>
                    </w:rPr>
                    <w:t>Mebbis</w:t>
                  </w:r>
                  <w:proofErr w:type="spellEnd"/>
                  <w:r w:rsidRPr="00194674">
                    <w:rPr>
                      <w:highlight w:val="yellow"/>
                    </w:rPr>
                    <w:t xml:space="preserve"> ana ekranından aldığınız şifreyi yazarak(8 Karakter harf ve rakam) sisteme giriş yapabilirsiniz.</w:t>
                  </w:r>
                </w:p>
              </w:txbxContent>
            </v:textbox>
          </v:shape>
        </w:pict>
      </w:r>
      <w:r w:rsidR="00D47558">
        <w:rPr>
          <w:noProof/>
          <w:lang w:eastAsia="tr-TR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31" type="#_x0000_t66" style="position:absolute;margin-left:619.55pt;margin-top:239.55pt;width:76pt;height:34.4pt;z-index:251661312" fillcolor="#ffc000" strokecolor="yellow" strokeweight="2.5pt"/>
        </w:pict>
      </w:r>
      <w:r w:rsidR="00D47558">
        <w:rPr>
          <w:noProof/>
          <w:lang w:eastAsia="tr-TR"/>
        </w:rPr>
        <w:pict>
          <v:shape id="_x0000_s1030" type="#_x0000_t67" style="position:absolute;margin-left:492.35pt;margin-top:90.75pt;width:75.2pt;height:123.2pt;z-index:251660288" fillcolor="#ffc000" strokecolor="yellow" strokeweight="2.25pt">
            <v:textbox style="layout-flow:vertical-ideographic"/>
          </v:shape>
        </w:pict>
      </w:r>
      <w:r w:rsidR="00D47558">
        <w:rPr>
          <w:noProof/>
          <w:lang w:eastAsia="tr-TR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9" type="#_x0000_t68" style="position:absolute;margin-left:472.35pt;margin-top:321.15pt;width:95.2pt;height:74.4pt;z-index:251659264" fillcolor="#ffc000" strokecolor="yellow" strokeweight="2.75pt">
            <v:textbox style="layout-flow:vertical-ideographic"/>
          </v:shape>
        </w:pict>
      </w:r>
      <w:r w:rsidR="00417D32">
        <w:rPr>
          <w:noProof/>
          <w:lang w:eastAsia="tr-TR"/>
        </w:rPr>
        <w:drawing>
          <wp:inline distT="0" distB="0" distL="0" distR="0">
            <wp:extent cx="8892540" cy="4998149"/>
            <wp:effectExtent l="1905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8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2E01" w:rsidSect="00417D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7D32"/>
    <w:rsid w:val="00194674"/>
    <w:rsid w:val="00417D32"/>
    <w:rsid w:val="00512E01"/>
    <w:rsid w:val="00643F29"/>
    <w:rsid w:val="009C7E3A"/>
    <w:rsid w:val="00AF3254"/>
    <w:rsid w:val="00D47558"/>
    <w:rsid w:val="00E8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E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1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7D3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E84E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12B81-D1C4-48A4-8EAE-3502CD21F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saydan</dc:creator>
  <cp:keywords/>
  <dc:description/>
  <cp:lastModifiedBy>ahmet saydan</cp:lastModifiedBy>
  <cp:revision>4</cp:revision>
  <dcterms:created xsi:type="dcterms:W3CDTF">2015-04-01T11:32:00Z</dcterms:created>
  <dcterms:modified xsi:type="dcterms:W3CDTF">2015-04-01T14:09:00Z</dcterms:modified>
</cp:coreProperties>
</file>